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AB5E81">
      <w:pPr>
        <w:tabs>
          <w:tab w:val="left" w:pos="510"/>
        </w:tabs>
        <w:jc w:val="center"/>
        <w:rPr>
          <w:rFonts w:ascii="Times New Roman" w:hAnsi="Times New Roman" w:cs="Times New Roman"/>
          <w:b/>
          <w:sz w:val="24"/>
        </w:rPr>
      </w:pPr>
    </w:p>
    <w:p w:rsidR="00374F8B" w:rsidRDefault="00374F8B" w:rsidP="006B17BA">
      <w:pPr>
        <w:tabs>
          <w:tab w:val="left" w:pos="510"/>
        </w:tabs>
        <w:rPr>
          <w:rFonts w:ascii="Times New Roman" w:hAnsi="Times New Roman" w:cs="Times New Roman"/>
          <w:b/>
          <w:sz w:val="24"/>
        </w:rPr>
      </w:pPr>
    </w:p>
    <w:p w:rsidR="00E55273" w:rsidRPr="00E04CA4" w:rsidRDefault="000F322A" w:rsidP="00AB5E81">
      <w:pPr>
        <w:tabs>
          <w:tab w:val="left" w:pos="510"/>
        </w:tabs>
        <w:jc w:val="center"/>
        <w:rPr>
          <w:rFonts w:ascii="Times New Roman" w:hAnsi="Times New Roman" w:cs="Times New Roman"/>
          <w:b/>
          <w:sz w:val="24"/>
        </w:rPr>
      </w:pPr>
      <w:r>
        <w:rPr>
          <w:rFonts w:ascii="Times New Roman" w:hAnsi="Times New Roman" w:cs="Times New Roman"/>
          <w:b/>
          <w:sz w:val="24"/>
        </w:rPr>
        <w:t>Childhood Obesity</w:t>
      </w:r>
    </w:p>
    <w:p w:rsidR="00AB5E81" w:rsidRDefault="000F322A" w:rsidP="00752FE5">
      <w:pPr>
        <w:tabs>
          <w:tab w:val="left" w:pos="510"/>
          <w:tab w:val="left" w:pos="8490"/>
        </w:tabs>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0F322A"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0F322A"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0F322A"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0F322A"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6B17BA" w:rsidRDefault="006B17BA" w:rsidP="00E55273">
      <w:pPr>
        <w:tabs>
          <w:tab w:val="left" w:pos="510"/>
        </w:tabs>
        <w:rPr>
          <w:rFonts w:ascii="Times New Roman" w:hAnsi="Times New Roman" w:cs="Times New Roman"/>
          <w:sz w:val="24"/>
        </w:rPr>
      </w:pPr>
    </w:p>
    <w:p w:rsidR="006B17BA" w:rsidRDefault="006B17BA" w:rsidP="00E55273">
      <w:pPr>
        <w:tabs>
          <w:tab w:val="left" w:pos="510"/>
        </w:tabs>
        <w:rPr>
          <w:rFonts w:ascii="Times New Roman" w:hAnsi="Times New Roman" w:cs="Times New Roman"/>
          <w:sz w:val="24"/>
        </w:rPr>
      </w:pPr>
    </w:p>
    <w:p w:rsidR="006B17BA" w:rsidRDefault="006B17BA"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Pr="004D7D30" w:rsidRDefault="000F322A" w:rsidP="004D7D30">
      <w:pPr>
        <w:jc w:val="center"/>
        <w:rPr>
          <w:rFonts w:ascii="Times New Roman" w:hAnsi="Times New Roman" w:cs="Times New Roman"/>
          <w:b/>
          <w:sz w:val="24"/>
        </w:rPr>
      </w:pPr>
      <w:r w:rsidRPr="004D7D30">
        <w:rPr>
          <w:rFonts w:ascii="Times New Roman" w:hAnsi="Times New Roman" w:cs="Times New Roman"/>
          <w:b/>
          <w:sz w:val="24"/>
        </w:rPr>
        <w:lastRenderedPageBreak/>
        <w:t>Childhood Obesity among Saudi Population</w:t>
      </w:r>
    </w:p>
    <w:p w:rsidR="007D7D5C" w:rsidRDefault="000F322A" w:rsidP="004D7D30">
      <w:pPr>
        <w:ind w:firstLine="720"/>
        <w:rPr>
          <w:rFonts w:ascii="Times New Roman" w:hAnsi="Times New Roman" w:cs="Times New Roman"/>
          <w:sz w:val="24"/>
        </w:rPr>
      </w:pPr>
      <w:r>
        <w:rPr>
          <w:rFonts w:ascii="Times New Roman" w:hAnsi="Times New Roman" w:cs="Times New Roman"/>
          <w:sz w:val="24"/>
        </w:rPr>
        <w:t>Childhood obesity is a significant concern, especially in developed countries. A child is obese when the body mass of their age is more than 95 percent.</w:t>
      </w:r>
      <w:r w:rsidR="00900B30">
        <w:rPr>
          <w:rFonts w:ascii="Times New Roman" w:hAnsi="Times New Roman" w:cs="Times New Roman"/>
          <w:sz w:val="24"/>
        </w:rPr>
        <w:t xml:space="preserve"> Socio-economic status and obesity have been linked to the current growth in obesity cases in the gulf. Over the past decades, Saudi has seen an increase in economic activities leading </w:t>
      </w:r>
      <w:r w:rsidR="00B1212B">
        <w:rPr>
          <w:rFonts w:ascii="Times New Roman" w:hAnsi="Times New Roman" w:cs="Times New Roman"/>
          <w:sz w:val="24"/>
        </w:rPr>
        <w:t>to affluence</w:t>
      </w:r>
      <w:r w:rsidR="00900B30">
        <w:rPr>
          <w:rFonts w:ascii="Times New Roman" w:hAnsi="Times New Roman" w:cs="Times New Roman"/>
          <w:sz w:val="24"/>
        </w:rPr>
        <w:t xml:space="preserve"> and lifestyle</w:t>
      </w:r>
      <w:r w:rsidR="00B1212B">
        <w:rPr>
          <w:rFonts w:ascii="Times New Roman" w:hAnsi="Times New Roman" w:cs="Times New Roman"/>
          <w:sz w:val="24"/>
        </w:rPr>
        <w:t xml:space="preserve"> changes like an increase in the purchase of gaming videos like play stations and smartphones, leading to a sedentary lifestyle among Saudi children.</w:t>
      </w:r>
      <w:r w:rsidR="00900B30">
        <w:rPr>
          <w:rFonts w:ascii="Times New Roman" w:hAnsi="Times New Roman" w:cs="Times New Roman"/>
          <w:sz w:val="24"/>
        </w:rPr>
        <w:t xml:space="preserve"> </w:t>
      </w:r>
      <w:r>
        <w:rPr>
          <w:rFonts w:ascii="Times New Roman" w:hAnsi="Times New Roman" w:cs="Times New Roman"/>
          <w:sz w:val="24"/>
        </w:rPr>
        <w:t xml:space="preserve"> </w:t>
      </w:r>
      <w:r w:rsidR="00B1212B">
        <w:rPr>
          <w:rFonts w:ascii="Times New Roman" w:hAnsi="Times New Roman" w:cs="Times New Roman"/>
          <w:sz w:val="24"/>
        </w:rPr>
        <w:t>A sedentary lifestyle has changed the traditional ways of living, meaning that children spend more time indoors, leading to a lot of snacking</w:t>
      </w:r>
      <w:r>
        <w:rPr>
          <w:rFonts w:ascii="Times New Roman" w:hAnsi="Times New Roman" w:cs="Times New Roman"/>
          <w:sz w:val="24"/>
        </w:rPr>
        <w:t>.</w:t>
      </w:r>
      <w:r w:rsidR="003D1A12">
        <w:rPr>
          <w:rFonts w:ascii="Times New Roman" w:hAnsi="Times New Roman" w:cs="Times New Roman"/>
          <w:sz w:val="24"/>
        </w:rPr>
        <w:t xml:space="preserve"> Parental</w:t>
      </w:r>
      <w:r w:rsidR="00B1212B">
        <w:rPr>
          <w:rFonts w:ascii="Times New Roman" w:hAnsi="Times New Roman" w:cs="Times New Roman"/>
          <w:sz w:val="24"/>
        </w:rPr>
        <w:t xml:space="preserve"> awareness is</w:t>
      </w:r>
      <w:r w:rsidR="003D1A12">
        <w:rPr>
          <w:rFonts w:ascii="Times New Roman" w:hAnsi="Times New Roman" w:cs="Times New Roman"/>
          <w:sz w:val="24"/>
        </w:rPr>
        <w:t xml:space="preserve"> a significant element in their children's lives as they help regulate the number of snacks the children take or their physical activities while at home.</w:t>
      </w:r>
    </w:p>
    <w:p w:rsidR="003D1A12" w:rsidRPr="004D7D30" w:rsidRDefault="000F322A" w:rsidP="004D7D30">
      <w:pPr>
        <w:jc w:val="center"/>
        <w:rPr>
          <w:rFonts w:ascii="Times New Roman" w:hAnsi="Times New Roman" w:cs="Times New Roman"/>
          <w:b/>
          <w:sz w:val="24"/>
        </w:rPr>
      </w:pPr>
      <w:r w:rsidRPr="004D7D30">
        <w:rPr>
          <w:rFonts w:ascii="Times New Roman" w:hAnsi="Times New Roman" w:cs="Times New Roman"/>
          <w:b/>
          <w:sz w:val="24"/>
        </w:rPr>
        <w:t>Specific Age Groups Impacted by Obesity</w:t>
      </w:r>
      <w:r w:rsidR="0004183B" w:rsidRPr="004D7D30">
        <w:rPr>
          <w:rFonts w:ascii="Times New Roman" w:hAnsi="Times New Roman" w:cs="Times New Roman"/>
          <w:b/>
          <w:sz w:val="24"/>
        </w:rPr>
        <w:t xml:space="preserve"> in Saudi</w:t>
      </w:r>
    </w:p>
    <w:p w:rsidR="00412984" w:rsidRDefault="000F322A" w:rsidP="004D7D30">
      <w:pPr>
        <w:ind w:firstLine="720"/>
        <w:rPr>
          <w:rFonts w:ascii="Times New Roman" w:hAnsi="Times New Roman" w:cs="Times New Roman"/>
          <w:sz w:val="24"/>
        </w:rPr>
      </w:pPr>
      <w:r>
        <w:rPr>
          <w:rFonts w:ascii="Times New Roman" w:hAnsi="Times New Roman" w:cs="Times New Roman"/>
          <w:sz w:val="24"/>
        </w:rPr>
        <w:t>In the gulf, the number of obese children in this region has significantly increased compared to other developing countries.</w:t>
      </w:r>
      <w:r w:rsidR="00900B30">
        <w:rPr>
          <w:rFonts w:ascii="Times New Roman" w:hAnsi="Times New Roman" w:cs="Times New Roman"/>
          <w:sz w:val="24"/>
        </w:rPr>
        <w:t xml:space="preserve"> This is currently affecting children between the ages of 2-18years.</w:t>
      </w:r>
      <w:r w:rsidR="00B1212B">
        <w:rPr>
          <w:rFonts w:ascii="Times New Roman" w:hAnsi="Times New Roman" w:cs="Times New Roman"/>
          <w:sz w:val="24"/>
        </w:rPr>
        <w:t xml:space="preserve"> Specific studies have been conducted to show how various age groups are affected by obesity.</w:t>
      </w:r>
      <w:r w:rsidR="003310F3">
        <w:rPr>
          <w:rFonts w:ascii="Times New Roman" w:hAnsi="Times New Roman" w:cs="Times New Roman"/>
          <w:sz w:val="24"/>
        </w:rPr>
        <w:t xml:space="preserve"> One study was conducted from 2016-2017, which included schoolchildren aged 6-19 years in central, western, and eastern regions of Saudi Arabia. Data from school-aged children comprised 51.8 % females</w:t>
      </w:r>
      <w:r w:rsidR="004D7D30" w:rsidRPr="004D7D30">
        <w:t xml:space="preserve"> </w:t>
      </w:r>
      <w:r w:rsidR="004D7D30">
        <w:t>(</w:t>
      </w:r>
      <w:proofErr w:type="spellStart"/>
      <w:r w:rsidR="004D7D30">
        <w:rPr>
          <w:rFonts w:ascii="Times New Roman" w:hAnsi="Times New Roman" w:cs="Times New Roman"/>
          <w:sz w:val="24"/>
        </w:rPr>
        <w:t>Aljassim</w:t>
      </w:r>
      <w:proofErr w:type="spellEnd"/>
      <w:r w:rsidR="004D7D30">
        <w:rPr>
          <w:rFonts w:ascii="Times New Roman" w:hAnsi="Times New Roman" w:cs="Times New Roman"/>
          <w:sz w:val="24"/>
        </w:rPr>
        <w:t xml:space="preserve"> </w:t>
      </w:r>
      <w:r w:rsidR="004D7D30" w:rsidRPr="004D7D30">
        <w:rPr>
          <w:rFonts w:ascii="Times New Roman" w:hAnsi="Times New Roman" w:cs="Times New Roman"/>
          <w:sz w:val="24"/>
        </w:rPr>
        <w:t xml:space="preserve">&amp; </w:t>
      </w:r>
      <w:proofErr w:type="spellStart"/>
      <w:r w:rsidR="004D7D30">
        <w:rPr>
          <w:rFonts w:ascii="Times New Roman" w:hAnsi="Times New Roman" w:cs="Times New Roman"/>
          <w:sz w:val="24"/>
        </w:rPr>
        <w:t>Jradi</w:t>
      </w:r>
      <w:proofErr w:type="spellEnd"/>
      <w:r w:rsidR="004D7D30">
        <w:rPr>
          <w:rFonts w:ascii="Times New Roman" w:hAnsi="Times New Roman" w:cs="Times New Roman"/>
          <w:sz w:val="24"/>
        </w:rPr>
        <w:t xml:space="preserve">, </w:t>
      </w:r>
      <w:r w:rsidR="004D7D30" w:rsidRPr="004D7D30">
        <w:rPr>
          <w:rFonts w:ascii="Times New Roman" w:hAnsi="Times New Roman" w:cs="Times New Roman"/>
          <w:sz w:val="24"/>
        </w:rPr>
        <w:t>2021).</w:t>
      </w:r>
      <w:r w:rsidR="003310F3">
        <w:rPr>
          <w:rFonts w:ascii="Times New Roman" w:hAnsi="Times New Roman" w:cs="Times New Roman"/>
          <w:sz w:val="24"/>
        </w:rPr>
        <w:t xml:space="preserve"> The commonness of obesity and overweight was estimated at 7% to 14%. Studies showed that overweight and obesity started to increase from the age of 10years till the age of 19years. This was linked to the sedentary lifestyles seen among children in these regions. Parental involvement was also a contributor to the children's increase in obesity and overweight. A different study conducted in the same regions showed that a child's feeding practices, such as vegetable consumption, </w:t>
      </w:r>
      <w:r>
        <w:rPr>
          <w:rFonts w:ascii="Times New Roman" w:hAnsi="Times New Roman" w:cs="Times New Roman"/>
          <w:sz w:val="24"/>
        </w:rPr>
        <w:t xml:space="preserve">purchase of junk food, soda consumption, and breastfeeding history, were contributors to a child's feeding habits. Some of </w:t>
      </w:r>
      <w:r>
        <w:rPr>
          <w:rFonts w:ascii="Times New Roman" w:hAnsi="Times New Roman" w:cs="Times New Roman"/>
          <w:sz w:val="24"/>
        </w:rPr>
        <w:lastRenderedPageBreak/>
        <w:t>the children introduced to junk at tender ages tended to be overweight by the age of five. Others who had been introduced to healthy lifestyles but adopted unhealthy feeding habits from the age of 10 became overweight and obese by the time they were 15-19 years. This was attributed to the availability of electronic devices like smartphones and the lack of parental supervision during their snacking periods. Other factors included obese parents, father's unemployment status, and children born via caesarian section.</w:t>
      </w:r>
    </w:p>
    <w:p w:rsidR="00412984" w:rsidRPr="004D7D30" w:rsidRDefault="000F322A" w:rsidP="004D7D30">
      <w:pPr>
        <w:jc w:val="center"/>
        <w:rPr>
          <w:rFonts w:ascii="Times New Roman" w:hAnsi="Times New Roman" w:cs="Times New Roman"/>
          <w:b/>
          <w:sz w:val="24"/>
        </w:rPr>
      </w:pPr>
      <w:r w:rsidRPr="004D7D30">
        <w:rPr>
          <w:rFonts w:ascii="Times New Roman" w:hAnsi="Times New Roman" w:cs="Times New Roman"/>
          <w:b/>
          <w:sz w:val="24"/>
        </w:rPr>
        <w:t>The Role of Academic Institutions in Minimizing Childhood Obesity in Saudi</w:t>
      </w:r>
    </w:p>
    <w:p w:rsidR="00412984" w:rsidRDefault="000F322A" w:rsidP="004D7D30">
      <w:pPr>
        <w:ind w:firstLine="720"/>
        <w:rPr>
          <w:rFonts w:ascii="Times New Roman" w:hAnsi="Times New Roman" w:cs="Times New Roman"/>
          <w:sz w:val="24"/>
        </w:rPr>
      </w:pPr>
      <w:r>
        <w:rPr>
          <w:rFonts w:ascii="Times New Roman" w:hAnsi="Times New Roman" w:cs="Times New Roman"/>
          <w:sz w:val="24"/>
        </w:rPr>
        <w:t>Obesity is a global problem that continues to raise disquiets for healthcare specialists and policymakers.</w:t>
      </w:r>
      <w:r w:rsidR="00CF08AF">
        <w:rPr>
          <w:rFonts w:ascii="Times New Roman" w:hAnsi="Times New Roman" w:cs="Times New Roman"/>
          <w:sz w:val="24"/>
        </w:rPr>
        <w:t xml:space="preserve"> The concerned stakeholders are continuing to research ways to reduce the number of obesity among children. Obesity is the</w:t>
      </w:r>
      <w:r w:rsidR="004B3271">
        <w:rPr>
          <w:rFonts w:ascii="Times New Roman" w:hAnsi="Times New Roman" w:cs="Times New Roman"/>
          <w:sz w:val="24"/>
        </w:rPr>
        <w:t xml:space="preserve"> leading</w:t>
      </w:r>
      <w:r w:rsidR="00CF08AF">
        <w:rPr>
          <w:rFonts w:ascii="Times New Roman" w:hAnsi="Times New Roman" w:cs="Times New Roman"/>
          <w:sz w:val="24"/>
        </w:rPr>
        <w:t xml:space="preserve"> cause of death among children, followed by communicable diseases</w:t>
      </w:r>
      <w:r w:rsidR="004D7D30" w:rsidRPr="004D7D30">
        <w:t xml:space="preserve"> </w:t>
      </w:r>
      <w:r w:rsidR="004D7D30">
        <w:t>(</w:t>
      </w:r>
      <w:proofErr w:type="spellStart"/>
      <w:r w:rsidR="004D7D30">
        <w:rPr>
          <w:rFonts w:ascii="Times New Roman" w:hAnsi="Times New Roman" w:cs="Times New Roman"/>
          <w:sz w:val="24"/>
        </w:rPr>
        <w:t>Divaris</w:t>
      </w:r>
      <w:proofErr w:type="spellEnd"/>
      <w:r w:rsidR="004D7D30">
        <w:rPr>
          <w:rFonts w:ascii="Times New Roman" w:hAnsi="Times New Roman" w:cs="Times New Roman"/>
          <w:sz w:val="24"/>
        </w:rPr>
        <w:t xml:space="preserve"> et al., 2017).</w:t>
      </w:r>
      <w:r w:rsidR="00CF08AF">
        <w:rPr>
          <w:rFonts w:ascii="Times New Roman" w:hAnsi="Times New Roman" w:cs="Times New Roman"/>
          <w:sz w:val="24"/>
        </w:rPr>
        <w:t xml:space="preserve"> Research shows that the number is higher in male children than female children since males are not as active as female children with house chores and running errands at home.</w:t>
      </w:r>
      <w:r w:rsidR="004B3271">
        <w:rPr>
          <w:rFonts w:ascii="Times New Roman" w:hAnsi="Times New Roman" w:cs="Times New Roman"/>
          <w:sz w:val="24"/>
        </w:rPr>
        <w:t xml:space="preserve"> Poor nutrition is one of the leading factors of obesity in these age groups.</w:t>
      </w:r>
    </w:p>
    <w:p w:rsidR="004B3271" w:rsidRDefault="000F322A" w:rsidP="004D7D30">
      <w:pPr>
        <w:ind w:firstLine="720"/>
        <w:rPr>
          <w:rFonts w:ascii="Times New Roman" w:hAnsi="Times New Roman" w:cs="Times New Roman"/>
          <w:sz w:val="24"/>
        </w:rPr>
      </w:pPr>
      <w:r>
        <w:rPr>
          <w:rFonts w:ascii="Times New Roman" w:hAnsi="Times New Roman" w:cs="Times New Roman"/>
          <w:sz w:val="24"/>
        </w:rPr>
        <w:t>Some of the interventions that academic institutions are conducting to minimize childhood obesity are; controlling diet in the school, community, and home. At school, the types of foods that a child consumes during lunch should be monitored. This can be done by reviewing the types of food choices available for children at the canteen. Foods like fries should be eliminated and incorporate foods with ordinary carbohydrates and proteins levels</w:t>
      </w:r>
      <w:r w:rsidR="004D7D30">
        <w:rPr>
          <w:rFonts w:ascii="Times New Roman" w:hAnsi="Times New Roman" w:cs="Times New Roman"/>
          <w:sz w:val="24"/>
        </w:rPr>
        <w:t xml:space="preserve"> </w:t>
      </w:r>
      <w:r w:rsidR="004D7D30" w:rsidRPr="004D7D30">
        <w:rPr>
          <w:rFonts w:ascii="Times New Roman" w:hAnsi="Times New Roman" w:cs="Times New Roman"/>
          <w:sz w:val="24"/>
        </w:rPr>
        <w:t>(</w:t>
      </w:r>
      <w:proofErr w:type="spellStart"/>
      <w:r w:rsidR="004D7D30" w:rsidRPr="004D7D30">
        <w:rPr>
          <w:rFonts w:ascii="Times New Roman" w:hAnsi="Times New Roman" w:cs="Times New Roman"/>
          <w:sz w:val="24"/>
        </w:rPr>
        <w:t>Divaris</w:t>
      </w:r>
      <w:proofErr w:type="spellEnd"/>
      <w:r w:rsidR="004D7D30" w:rsidRPr="004D7D30">
        <w:rPr>
          <w:rFonts w:ascii="Times New Roman" w:hAnsi="Times New Roman" w:cs="Times New Roman"/>
          <w:sz w:val="24"/>
        </w:rPr>
        <w:t xml:space="preserve"> et al., 2017)</w:t>
      </w:r>
      <w:r>
        <w:rPr>
          <w:rFonts w:ascii="Times New Roman" w:hAnsi="Times New Roman" w:cs="Times New Roman"/>
          <w:sz w:val="24"/>
        </w:rPr>
        <w:t xml:space="preserve">. </w:t>
      </w:r>
      <w:r w:rsidR="005017BF">
        <w:rPr>
          <w:rFonts w:ascii="Times New Roman" w:hAnsi="Times New Roman" w:cs="Times New Roman"/>
          <w:sz w:val="24"/>
        </w:rPr>
        <w:t xml:space="preserve">All children should be encouraged to join clubs that involve physical activities like football to ensure the children burn calories daily to balance the number of calories consumed. Parents should be taught the effective methods to restrict the amount of time spent gaming but </w:t>
      </w:r>
      <w:r w:rsidR="005017BF">
        <w:rPr>
          <w:rFonts w:ascii="Times New Roman" w:hAnsi="Times New Roman" w:cs="Times New Roman"/>
          <w:sz w:val="24"/>
        </w:rPr>
        <w:lastRenderedPageBreak/>
        <w:t>instead adopt effective ways to ensure that their children are involved in activities that require physical movement, like swimming.</w:t>
      </w:r>
    </w:p>
    <w:p w:rsidR="005017BF" w:rsidRDefault="000F322A" w:rsidP="004D7D30">
      <w:pPr>
        <w:ind w:firstLine="720"/>
        <w:rPr>
          <w:rFonts w:ascii="Times New Roman" w:hAnsi="Times New Roman" w:cs="Times New Roman"/>
          <w:sz w:val="24"/>
        </w:rPr>
      </w:pPr>
      <w:r>
        <w:rPr>
          <w:rFonts w:ascii="Times New Roman" w:hAnsi="Times New Roman" w:cs="Times New Roman"/>
          <w:sz w:val="24"/>
        </w:rPr>
        <w:t xml:space="preserve">Learning institutions should offer </w:t>
      </w:r>
      <w:r w:rsidR="007E299E">
        <w:rPr>
          <w:rFonts w:ascii="Times New Roman" w:hAnsi="Times New Roman" w:cs="Times New Roman"/>
          <w:sz w:val="24"/>
        </w:rPr>
        <w:t xml:space="preserve">suitable facilities for various physical activities, such as well-equipped sports that air-conditioned halls to combat the high temperatures in Saudi Arabia. The schools should provide good promotion programs to ensure children are well taken care of </w:t>
      </w:r>
      <w:r w:rsidR="007C0AE9">
        <w:rPr>
          <w:rFonts w:ascii="Times New Roman" w:hAnsi="Times New Roman" w:cs="Times New Roman"/>
          <w:sz w:val="24"/>
        </w:rPr>
        <w:t>in case</w:t>
      </w:r>
      <w:r w:rsidR="007E299E">
        <w:rPr>
          <w:rFonts w:ascii="Times New Roman" w:hAnsi="Times New Roman" w:cs="Times New Roman"/>
          <w:sz w:val="24"/>
        </w:rPr>
        <w:t xml:space="preserve"> of an injury during their physical activities. The Ministry of Education in Saudi Arabia should ensure that girls are included in sporting activities to ensure that both genders are treated equally. This can be done in separate halls or on different days to maintain their cultural norms while minimizing the obesity cases in schools</w:t>
      </w:r>
      <w:r w:rsidR="004D7D30">
        <w:rPr>
          <w:rFonts w:ascii="Times New Roman" w:hAnsi="Times New Roman" w:cs="Times New Roman"/>
          <w:sz w:val="24"/>
        </w:rPr>
        <w:t xml:space="preserve"> </w:t>
      </w:r>
      <w:r w:rsidR="004D7D30" w:rsidRPr="004D7D30">
        <w:rPr>
          <w:rFonts w:ascii="Times New Roman" w:hAnsi="Times New Roman" w:cs="Times New Roman"/>
          <w:sz w:val="24"/>
        </w:rPr>
        <w:t>(</w:t>
      </w:r>
      <w:proofErr w:type="spellStart"/>
      <w:r w:rsidR="004D7D30" w:rsidRPr="004D7D30">
        <w:rPr>
          <w:rFonts w:ascii="Times New Roman" w:hAnsi="Times New Roman" w:cs="Times New Roman"/>
          <w:sz w:val="24"/>
        </w:rPr>
        <w:t>Divaris</w:t>
      </w:r>
      <w:proofErr w:type="spellEnd"/>
      <w:r w:rsidR="004D7D30" w:rsidRPr="004D7D30">
        <w:rPr>
          <w:rFonts w:ascii="Times New Roman" w:hAnsi="Times New Roman" w:cs="Times New Roman"/>
          <w:sz w:val="24"/>
        </w:rPr>
        <w:t xml:space="preserve"> et al., 2017)</w:t>
      </w:r>
      <w:r w:rsidR="007E299E">
        <w:rPr>
          <w:rFonts w:ascii="Times New Roman" w:hAnsi="Times New Roman" w:cs="Times New Roman"/>
          <w:sz w:val="24"/>
        </w:rPr>
        <w:t>. The learning institutions should incorporate programs that align with communal activities in their aim to fight obesity. They should work together with local communities to achieve the best results.</w:t>
      </w:r>
    </w:p>
    <w:p w:rsidR="007E299E" w:rsidRPr="004D7D30" w:rsidRDefault="000F322A" w:rsidP="004D7D30">
      <w:pPr>
        <w:jc w:val="center"/>
        <w:rPr>
          <w:rFonts w:ascii="Times New Roman" w:hAnsi="Times New Roman" w:cs="Times New Roman"/>
          <w:b/>
          <w:sz w:val="24"/>
        </w:rPr>
      </w:pPr>
      <w:r w:rsidRPr="004D7D30">
        <w:rPr>
          <w:rFonts w:ascii="Times New Roman" w:hAnsi="Times New Roman" w:cs="Times New Roman"/>
          <w:b/>
          <w:sz w:val="24"/>
        </w:rPr>
        <w:t>How Academic Institutions may Minimize Childhood Obesity in Saudi</w:t>
      </w:r>
    </w:p>
    <w:p w:rsidR="007C0AE9" w:rsidRDefault="000F322A" w:rsidP="004D7D30">
      <w:pPr>
        <w:ind w:firstLine="720"/>
        <w:rPr>
          <w:rFonts w:ascii="Times New Roman" w:hAnsi="Times New Roman" w:cs="Times New Roman"/>
          <w:sz w:val="24"/>
        </w:rPr>
      </w:pPr>
      <w:r>
        <w:rPr>
          <w:rFonts w:ascii="Times New Roman" w:hAnsi="Times New Roman" w:cs="Times New Roman"/>
          <w:sz w:val="24"/>
        </w:rPr>
        <w:t xml:space="preserve">Information is power, and when the right information is given to the right individuals, it may help reduce the number of obesity in Saudi Arabia. Most of the cases linked with obesity are people who have did not attend college. As the level of </w:t>
      </w:r>
      <w:r w:rsidR="004974C2">
        <w:rPr>
          <w:rFonts w:ascii="Times New Roman" w:hAnsi="Times New Roman" w:cs="Times New Roman"/>
          <w:sz w:val="24"/>
        </w:rPr>
        <w:t>education increases, obesity tends to drop</w:t>
      </w:r>
      <w:r w:rsidR="00EB4C8E" w:rsidRPr="00EB4C8E">
        <w:t xml:space="preserve"> </w:t>
      </w:r>
      <w:r w:rsidR="00EB4C8E">
        <w:t>(</w:t>
      </w:r>
      <w:proofErr w:type="spellStart"/>
      <w:r w:rsidR="00EB4C8E">
        <w:rPr>
          <w:rFonts w:ascii="Times New Roman" w:hAnsi="Times New Roman" w:cs="Times New Roman"/>
          <w:sz w:val="24"/>
        </w:rPr>
        <w:t>Eid</w:t>
      </w:r>
      <w:proofErr w:type="spellEnd"/>
      <w:r w:rsidR="00EB4C8E">
        <w:rPr>
          <w:rFonts w:ascii="Times New Roman" w:hAnsi="Times New Roman" w:cs="Times New Roman"/>
          <w:sz w:val="24"/>
        </w:rPr>
        <w:t>, 2019)</w:t>
      </w:r>
      <w:r w:rsidR="004974C2">
        <w:rPr>
          <w:rFonts w:ascii="Times New Roman" w:hAnsi="Times New Roman" w:cs="Times New Roman"/>
          <w:sz w:val="24"/>
        </w:rPr>
        <w:t>. Unemployment is closely linked to obesity as people have simple, affordable meals to quench their hunger, not minding the number of calories consumed. Most of the afforda</w:t>
      </w:r>
      <w:r w:rsidR="00EB4C8E">
        <w:rPr>
          <w:rFonts w:ascii="Times New Roman" w:hAnsi="Times New Roman" w:cs="Times New Roman"/>
          <w:sz w:val="24"/>
        </w:rPr>
        <w:t xml:space="preserve">ble foods available in Saudi are </w:t>
      </w:r>
      <w:r w:rsidR="004974C2">
        <w:rPr>
          <w:rFonts w:ascii="Times New Roman" w:hAnsi="Times New Roman" w:cs="Times New Roman"/>
          <w:sz w:val="24"/>
        </w:rPr>
        <w:t>comprised of high calories, so most unemployed people are among the leading populations with obesity.</w:t>
      </w:r>
    </w:p>
    <w:p w:rsidR="004974C2" w:rsidRDefault="000F322A" w:rsidP="004D7D30">
      <w:pPr>
        <w:ind w:firstLine="720"/>
        <w:rPr>
          <w:rFonts w:ascii="Times New Roman" w:hAnsi="Times New Roman" w:cs="Times New Roman"/>
          <w:sz w:val="24"/>
        </w:rPr>
      </w:pPr>
      <w:r>
        <w:rPr>
          <w:rFonts w:ascii="Times New Roman" w:hAnsi="Times New Roman" w:cs="Times New Roman"/>
          <w:sz w:val="24"/>
        </w:rPr>
        <w:t xml:space="preserve">Education can help combat obesity in that parents are taught the correct number of calories a child should take in a single meal. They are also trained on the proper ways of snacking while incorporating effective methods of physical activities. Affluent people invest in </w:t>
      </w:r>
      <w:r>
        <w:rPr>
          <w:rFonts w:ascii="Times New Roman" w:hAnsi="Times New Roman" w:cs="Times New Roman"/>
          <w:sz w:val="24"/>
        </w:rPr>
        <w:lastRenderedPageBreak/>
        <w:t xml:space="preserve">good education and good health care. Good healthcare prevents them from spending large sums of money on medical bills, and the saved money can easily be spent on quality education. Childhood obesity and educational outcomes are closely linked as children who are obese have low </w:t>
      </w:r>
      <w:r w:rsidR="00B75DFF">
        <w:rPr>
          <w:rFonts w:ascii="Times New Roman" w:hAnsi="Times New Roman" w:cs="Times New Roman"/>
          <w:sz w:val="24"/>
        </w:rPr>
        <w:t>self-esteem</w:t>
      </w:r>
      <w:r>
        <w:rPr>
          <w:rFonts w:ascii="Times New Roman" w:hAnsi="Times New Roman" w:cs="Times New Roman"/>
          <w:sz w:val="24"/>
        </w:rPr>
        <w:t xml:space="preserve"> and tend to be bullied at school, which leads to lower academic performance</w:t>
      </w:r>
      <w:r w:rsidR="00EB4C8E" w:rsidRPr="00EB4C8E">
        <w:t xml:space="preserve"> </w:t>
      </w:r>
      <w:r w:rsidR="00EB4C8E">
        <w:t>(</w:t>
      </w:r>
      <w:proofErr w:type="spellStart"/>
      <w:r w:rsidR="00EB4C8E">
        <w:rPr>
          <w:rFonts w:ascii="Times New Roman" w:hAnsi="Times New Roman" w:cs="Times New Roman"/>
          <w:sz w:val="24"/>
        </w:rPr>
        <w:t>Eid</w:t>
      </w:r>
      <w:proofErr w:type="spellEnd"/>
      <w:r w:rsidR="00EB4C8E">
        <w:rPr>
          <w:rFonts w:ascii="Times New Roman" w:hAnsi="Times New Roman" w:cs="Times New Roman"/>
          <w:sz w:val="24"/>
        </w:rPr>
        <w:t xml:space="preserve">, </w:t>
      </w:r>
      <w:r w:rsidR="00EB4C8E" w:rsidRPr="00EB4C8E">
        <w:rPr>
          <w:rFonts w:ascii="Times New Roman" w:hAnsi="Times New Roman" w:cs="Times New Roman"/>
          <w:sz w:val="24"/>
        </w:rPr>
        <w:t>2019).</w:t>
      </w:r>
      <w:r>
        <w:rPr>
          <w:rFonts w:ascii="Times New Roman" w:hAnsi="Times New Roman" w:cs="Times New Roman"/>
          <w:sz w:val="24"/>
        </w:rPr>
        <w:t xml:space="preserve"> With a reduction in obesity cases, children </w:t>
      </w:r>
      <w:r w:rsidR="00B75DFF">
        <w:rPr>
          <w:rFonts w:ascii="Times New Roman" w:hAnsi="Times New Roman" w:cs="Times New Roman"/>
          <w:sz w:val="24"/>
        </w:rPr>
        <w:t>can improve their academic performance and have higher chances of improving their lives and their families.</w:t>
      </w:r>
    </w:p>
    <w:p w:rsidR="00B75DFF" w:rsidRPr="004D7D30" w:rsidRDefault="000F322A" w:rsidP="004D7D30">
      <w:pPr>
        <w:jc w:val="center"/>
        <w:rPr>
          <w:rFonts w:ascii="Times New Roman" w:hAnsi="Times New Roman" w:cs="Times New Roman"/>
          <w:b/>
          <w:sz w:val="24"/>
        </w:rPr>
      </w:pPr>
      <w:r w:rsidRPr="004D7D30">
        <w:rPr>
          <w:rFonts w:ascii="Times New Roman" w:hAnsi="Times New Roman" w:cs="Times New Roman"/>
          <w:b/>
          <w:sz w:val="24"/>
        </w:rPr>
        <w:t>Social Issues Concerning the Implementation of Academic Policies in Saudi</w:t>
      </w:r>
    </w:p>
    <w:p w:rsidR="00B75DFF" w:rsidRDefault="000F322A" w:rsidP="004D7D30">
      <w:pPr>
        <w:ind w:firstLine="720"/>
        <w:rPr>
          <w:rFonts w:ascii="Times New Roman" w:hAnsi="Times New Roman" w:cs="Times New Roman"/>
          <w:sz w:val="24"/>
        </w:rPr>
      </w:pPr>
      <w:r>
        <w:rPr>
          <w:rFonts w:ascii="Times New Roman" w:hAnsi="Times New Roman" w:cs="Times New Roman"/>
          <w:sz w:val="24"/>
        </w:rPr>
        <w:t xml:space="preserve">Some of the policies implemented by the learning institutions require approval from parents due to cultural concerns. These policies may face a lot of rejection from parents, especially those who do not believe that children should be subjected to some dietary changes to combat obesity. School policies like involving all children in physical activities, especially the girls, require parental approval, and a majority of them do not believe that females should be dressed in specific attire </w:t>
      </w:r>
      <w:r w:rsidR="006379DD">
        <w:rPr>
          <w:rFonts w:ascii="Times New Roman" w:hAnsi="Times New Roman" w:cs="Times New Roman"/>
          <w:sz w:val="24"/>
        </w:rPr>
        <w:t>that involves exposure to their bodies</w:t>
      </w:r>
      <w:r w:rsidR="00EB4C8E" w:rsidRPr="00EB4C8E">
        <w:t xml:space="preserve"> </w:t>
      </w:r>
      <w:r w:rsidR="00EB4C8E">
        <w:t>(</w:t>
      </w:r>
      <w:proofErr w:type="spellStart"/>
      <w:r w:rsidR="00EB4C8E">
        <w:rPr>
          <w:rFonts w:ascii="Times New Roman" w:hAnsi="Times New Roman" w:cs="Times New Roman"/>
          <w:sz w:val="24"/>
        </w:rPr>
        <w:t>Aljaadi</w:t>
      </w:r>
      <w:proofErr w:type="spellEnd"/>
      <w:r w:rsidR="00EB4C8E">
        <w:rPr>
          <w:rFonts w:ascii="Times New Roman" w:hAnsi="Times New Roman" w:cs="Times New Roman"/>
          <w:sz w:val="24"/>
        </w:rPr>
        <w:t xml:space="preserve"> &amp; </w:t>
      </w:r>
      <w:proofErr w:type="spellStart"/>
      <w:r w:rsidR="00EB4C8E">
        <w:rPr>
          <w:rFonts w:ascii="Times New Roman" w:hAnsi="Times New Roman" w:cs="Times New Roman"/>
          <w:sz w:val="24"/>
        </w:rPr>
        <w:t>Alharbi</w:t>
      </w:r>
      <w:proofErr w:type="spellEnd"/>
      <w:r w:rsidR="00EB4C8E">
        <w:rPr>
          <w:rFonts w:ascii="Times New Roman" w:hAnsi="Times New Roman" w:cs="Times New Roman"/>
          <w:sz w:val="24"/>
        </w:rPr>
        <w:t xml:space="preserve">, </w:t>
      </w:r>
      <w:r w:rsidR="00EB4C8E" w:rsidRPr="00EB4C8E">
        <w:rPr>
          <w:rFonts w:ascii="Times New Roman" w:hAnsi="Times New Roman" w:cs="Times New Roman"/>
          <w:sz w:val="24"/>
        </w:rPr>
        <w:t>2020).</w:t>
      </w:r>
      <w:r w:rsidR="00EB4C8E">
        <w:rPr>
          <w:rFonts w:ascii="Times New Roman" w:hAnsi="Times New Roman" w:cs="Times New Roman"/>
          <w:sz w:val="24"/>
        </w:rPr>
        <w:t xml:space="preserve"> </w:t>
      </w:r>
      <w:r w:rsidR="006379DD">
        <w:rPr>
          <w:rFonts w:ascii="Times New Roman" w:hAnsi="Times New Roman" w:cs="Times New Roman"/>
          <w:sz w:val="24"/>
        </w:rPr>
        <w:t>Girls are required to cover their heads at all times regardless of the place and time.</w:t>
      </w:r>
    </w:p>
    <w:p w:rsidR="006379DD" w:rsidRDefault="000F322A" w:rsidP="004D7D30">
      <w:pPr>
        <w:ind w:firstLine="720"/>
        <w:rPr>
          <w:rFonts w:ascii="Times New Roman" w:hAnsi="Times New Roman" w:cs="Times New Roman"/>
          <w:sz w:val="24"/>
        </w:rPr>
      </w:pPr>
      <w:r>
        <w:rPr>
          <w:rFonts w:ascii="Times New Roman" w:hAnsi="Times New Roman" w:cs="Times New Roman"/>
          <w:sz w:val="24"/>
        </w:rPr>
        <w:t>Most women are not educated in the Islamic religion. They must be stay-at-home mothers, which may pose problems when the learning institutions demand that both parents be present to facilitate approval of some policies needed to combat obesity in the region</w:t>
      </w:r>
      <w:r w:rsidR="00EB4C8E">
        <w:rPr>
          <w:rFonts w:ascii="Times New Roman" w:hAnsi="Times New Roman" w:cs="Times New Roman"/>
          <w:sz w:val="24"/>
        </w:rPr>
        <w:t xml:space="preserve"> </w:t>
      </w:r>
      <w:r w:rsidR="00EB4C8E" w:rsidRPr="00EB4C8E">
        <w:rPr>
          <w:rFonts w:ascii="Times New Roman" w:hAnsi="Times New Roman" w:cs="Times New Roman"/>
          <w:sz w:val="24"/>
        </w:rPr>
        <w:t>(</w:t>
      </w:r>
      <w:proofErr w:type="spellStart"/>
      <w:r w:rsidR="00EB4C8E" w:rsidRPr="00EB4C8E">
        <w:rPr>
          <w:rFonts w:ascii="Times New Roman" w:hAnsi="Times New Roman" w:cs="Times New Roman"/>
          <w:sz w:val="24"/>
        </w:rPr>
        <w:t>Aljaadi</w:t>
      </w:r>
      <w:proofErr w:type="spellEnd"/>
      <w:r w:rsidR="00EB4C8E" w:rsidRPr="00EB4C8E">
        <w:rPr>
          <w:rFonts w:ascii="Times New Roman" w:hAnsi="Times New Roman" w:cs="Times New Roman"/>
          <w:sz w:val="24"/>
        </w:rPr>
        <w:t xml:space="preserve"> &amp; </w:t>
      </w:r>
      <w:proofErr w:type="spellStart"/>
      <w:r w:rsidR="00EB4C8E" w:rsidRPr="00EB4C8E">
        <w:rPr>
          <w:rFonts w:ascii="Times New Roman" w:hAnsi="Times New Roman" w:cs="Times New Roman"/>
          <w:sz w:val="24"/>
        </w:rPr>
        <w:t>Alharbi</w:t>
      </w:r>
      <w:proofErr w:type="spellEnd"/>
      <w:r w:rsidR="00EB4C8E" w:rsidRPr="00EB4C8E">
        <w:rPr>
          <w:rFonts w:ascii="Times New Roman" w:hAnsi="Times New Roman" w:cs="Times New Roman"/>
          <w:sz w:val="24"/>
        </w:rPr>
        <w:t>, 2020).</w:t>
      </w:r>
      <w:r>
        <w:rPr>
          <w:rFonts w:ascii="Times New Roman" w:hAnsi="Times New Roman" w:cs="Times New Roman"/>
          <w:sz w:val="24"/>
        </w:rPr>
        <w:t xml:space="preserve"> Most men tend to favor their male children than those of their female children, and this may pose challenges to the learning institutions that may try to incorporate female children in sporting activities.</w:t>
      </w:r>
    </w:p>
    <w:p w:rsidR="006379DD" w:rsidRDefault="000F322A" w:rsidP="004D7D30">
      <w:pPr>
        <w:ind w:firstLine="720"/>
        <w:rPr>
          <w:rFonts w:ascii="Times New Roman" w:hAnsi="Times New Roman" w:cs="Times New Roman"/>
          <w:sz w:val="24"/>
        </w:rPr>
      </w:pPr>
      <w:r>
        <w:rPr>
          <w:rFonts w:ascii="Times New Roman" w:hAnsi="Times New Roman" w:cs="Times New Roman"/>
          <w:sz w:val="24"/>
        </w:rPr>
        <w:t>Obesity is a rising problem that poses a significant burden, especially in developing countries.</w:t>
      </w:r>
      <w:r w:rsidRPr="006379DD">
        <w:t xml:space="preserve"> </w:t>
      </w:r>
      <w:r w:rsidRPr="006379DD">
        <w:rPr>
          <w:rFonts w:ascii="Times New Roman" w:hAnsi="Times New Roman" w:cs="Times New Roman"/>
          <w:sz w:val="24"/>
        </w:rPr>
        <w:t xml:space="preserve">Over the past decades, Saudi has seen an increase in economic activities leading to </w:t>
      </w:r>
      <w:r w:rsidRPr="006379DD">
        <w:rPr>
          <w:rFonts w:ascii="Times New Roman" w:hAnsi="Times New Roman" w:cs="Times New Roman"/>
          <w:sz w:val="24"/>
        </w:rPr>
        <w:lastRenderedPageBreak/>
        <w:t xml:space="preserve">affluence and lifestyle changes like an increase in the purchase of gaming videos like play stations and smartphones, leading to a sedentary lifestyle among Saudi children.  </w:t>
      </w:r>
      <w:r>
        <w:rPr>
          <w:rFonts w:ascii="Times New Roman" w:hAnsi="Times New Roman" w:cs="Times New Roman"/>
          <w:sz w:val="24"/>
        </w:rPr>
        <w:t>Some of the studies conducted show that the most affected age groups are between 2-18 years, where most cases are recorded from the age of 5years to 18years.</w:t>
      </w:r>
      <w:r w:rsidRPr="006379DD">
        <w:t xml:space="preserve"> </w:t>
      </w:r>
      <w:r w:rsidRPr="006379DD">
        <w:rPr>
          <w:rFonts w:ascii="Times New Roman" w:hAnsi="Times New Roman" w:cs="Times New Roman"/>
          <w:sz w:val="24"/>
        </w:rPr>
        <w:t>Some of the interventions that academic institutions are conducting to minimize childhood obesity are; controlling diet in the school, community, and home</w:t>
      </w:r>
      <w:r>
        <w:rPr>
          <w:rFonts w:ascii="Times New Roman" w:hAnsi="Times New Roman" w:cs="Times New Roman"/>
          <w:sz w:val="24"/>
        </w:rPr>
        <w:t>.</w:t>
      </w:r>
      <w:r w:rsidR="004D7D30" w:rsidRPr="004D7D30">
        <w:t xml:space="preserve"> </w:t>
      </w:r>
      <w:r w:rsidR="004D7D30" w:rsidRPr="004D7D30">
        <w:rPr>
          <w:rFonts w:ascii="Times New Roman" w:hAnsi="Times New Roman" w:cs="Times New Roman"/>
          <w:sz w:val="24"/>
        </w:rPr>
        <w:t>Most of the cases linked with obesity are people who have did not attend college. As the level of education increases, the number of obesity tends to drop. Unemployment is closely linked to obesity as people have simple, affordable meals to quench their hunger, not minding the number of calories consumed</w:t>
      </w:r>
      <w:r w:rsidR="004D7D30">
        <w:rPr>
          <w:rFonts w:ascii="Times New Roman" w:hAnsi="Times New Roman" w:cs="Times New Roman"/>
          <w:sz w:val="24"/>
        </w:rPr>
        <w:t>.</w:t>
      </w:r>
      <w:r w:rsidR="004D7D30" w:rsidRPr="004D7D30">
        <w:t xml:space="preserve"> </w:t>
      </w:r>
      <w:r w:rsidR="004D7D30" w:rsidRPr="004D7D30">
        <w:rPr>
          <w:rFonts w:ascii="Times New Roman" w:hAnsi="Times New Roman" w:cs="Times New Roman"/>
          <w:sz w:val="24"/>
        </w:rPr>
        <w:t>Some of the policies implemented by the learning institutions require approval from parents due to cultural concerns. These policies may face a lot of rejection from parents, especially those who do not believe that children should be subjected to some dietary changes to combat obesity. School policies like involving all children in physical activities, especially the girls, require parental approval. Most of them do not believe that females should be dressed in specific attire that involves exposure to their bodies. Girls are required to cover their heads at all times regardless of the place and time.</w:t>
      </w:r>
    </w:p>
    <w:p w:rsidR="006379DD" w:rsidRDefault="006379DD">
      <w:pPr>
        <w:rPr>
          <w:rFonts w:ascii="Times New Roman" w:hAnsi="Times New Roman" w:cs="Times New Roman"/>
          <w:sz w:val="24"/>
        </w:rPr>
      </w:pPr>
    </w:p>
    <w:p w:rsidR="00B75DFF" w:rsidRDefault="00B75DFF">
      <w:pPr>
        <w:rPr>
          <w:rFonts w:ascii="Times New Roman" w:hAnsi="Times New Roman" w:cs="Times New Roman"/>
          <w:sz w:val="24"/>
        </w:rPr>
      </w:pPr>
    </w:p>
    <w:p w:rsidR="00B75DFF" w:rsidRDefault="00B75DFF">
      <w:pPr>
        <w:rPr>
          <w:rFonts w:ascii="Times New Roman" w:hAnsi="Times New Roman" w:cs="Times New Roman"/>
          <w:sz w:val="24"/>
        </w:rPr>
      </w:pPr>
    </w:p>
    <w:p w:rsidR="00B75DFF" w:rsidRDefault="00B75DFF">
      <w:pPr>
        <w:rPr>
          <w:rFonts w:ascii="Times New Roman" w:hAnsi="Times New Roman" w:cs="Times New Roman"/>
          <w:sz w:val="24"/>
        </w:rPr>
      </w:pPr>
    </w:p>
    <w:p w:rsidR="00412984" w:rsidRDefault="00412984">
      <w:pPr>
        <w:rPr>
          <w:rFonts w:ascii="Times New Roman" w:hAnsi="Times New Roman" w:cs="Times New Roman"/>
          <w:sz w:val="24"/>
        </w:rPr>
      </w:pPr>
    </w:p>
    <w:p w:rsidR="006B17BA" w:rsidRDefault="006B17BA">
      <w:pPr>
        <w:rPr>
          <w:rFonts w:ascii="Times New Roman" w:hAnsi="Times New Roman" w:cs="Times New Roman"/>
          <w:sz w:val="24"/>
        </w:rPr>
      </w:pPr>
      <w:bookmarkStart w:id="0" w:name="_GoBack"/>
      <w:bookmarkEnd w:id="0"/>
    </w:p>
    <w:p w:rsidR="00EB4C8E" w:rsidRPr="00EB4C8E" w:rsidRDefault="000F322A" w:rsidP="00EB4C8E">
      <w:pPr>
        <w:jc w:val="center"/>
        <w:rPr>
          <w:rFonts w:ascii="Times New Roman" w:hAnsi="Times New Roman" w:cs="Times New Roman"/>
          <w:b/>
          <w:sz w:val="24"/>
        </w:rPr>
      </w:pPr>
      <w:r w:rsidRPr="00EB4C8E">
        <w:rPr>
          <w:rFonts w:ascii="Times New Roman" w:hAnsi="Times New Roman" w:cs="Times New Roman"/>
          <w:b/>
          <w:sz w:val="24"/>
        </w:rPr>
        <w:lastRenderedPageBreak/>
        <w:t>References</w:t>
      </w:r>
    </w:p>
    <w:p w:rsidR="00EB4C8E" w:rsidRDefault="000F322A" w:rsidP="00EB4C8E">
      <w:pPr>
        <w:ind w:left="720" w:hanging="720"/>
        <w:rPr>
          <w:rFonts w:ascii="Times New Roman" w:hAnsi="Times New Roman" w:cs="Times New Roman"/>
          <w:sz w:val="24"/>
        </w:rPr>
      </w:pPr>
      <w:proofErr w:type="spellStart"/>
      <w:proofErr w:type="gramStart"/>
      <w:r w:rsidRPr="004D7D30">
        <w:rPr>
          <w:rFonts w:ascii="Times New Roman" w:hAnsi="Times New Roman" w:cs="Times New Roman"/>
          <w:sz w:val="24"/>
        </w:rPr>
        <w:t>Aljaadi</w:t>
      </w:r>
      <w:proofErr w:type="spellEnd"/>
      <w:r w:rsidRPr="004D7D30">
        <w:rPr>
          <w:rFonts w:ascii="Times New Roman" w:hAnsi="Times New Roman" w:cs="Times New Roman"/>
          <w:sz w:val="24"/>
        </w:rPr>
        <w:t xml:space="preserve">, A., &amp; </w:t>
      </w:r>
      <w:proofErr w:type="spellStart"/>
      <w:r w:rsidRPr="004D7D30">
        <w:rPr>
          <w:rFonts w:ascii="Times New Roman" w:hAnsi="Times New Roman" w:cs="Times New Roman"/>
          <w:sz w:val="24"/>
        </w:rPr>
        <w:t>Alharbi</w:t>
      </w:r>
      <w:proofErr w:type="spellEnd"/>
      <w:r w:rsidRPr="004D7D30">
        <w:rPr>
          <w:rFonts w:ascii="Times New Roman" w:hAnsi="Times New Roman" w:cs="Times New Roman"/>
          <w:sz w:val="24"/>
        </w:rPr>
        <w:t>, M. (2020).</w:t>
      </w:r>
      <w:proofErr w:type="gramEnd"/>
      <w:r w:rsidRPr="004D7D30">
        <w:rPr>
          <w:rFonts w:ascii="Times New Roman" w:hAnsi="Times New Roman" w:cs="Times New Roman"/>
          <w:sz w:val="24"/>
        </w:rPr>
        <w:t xml:space="preserve"> Overweight and Obesity </w:t>
      </w:r>
      <w:proofErr w:type="gramStart"/>
      <w:r w:rsidRPr="004D7D30">
        <w:rPr>
          <w:rFonts w:ascii="Times New Roman" w:hAnsi="Times New Roman" w:cs="Times New Roman"/>
          <w:sz w:val="24"/>
        </w:rPr>
        <w:t>Among</w:t>
      </w:r>
      <w:proofErr w:type="gramEnd"/>
      <w:r w:rsidRPr="004D7D30">
        <w:rPr>
          <w:rFonts w:ascii="Times New Roman" w:hAnsi="Times New Roman" w:cs="Times New Roman"/>
          <w:sz w:val="24"/>
        </w:rPr>
        <w:t xml:space="preserve"> Saudi Children: Prevalence, Lifestyle Factors, and Health Impacts. Handbook of Healthcare in the Arab World, 1-25.</w:t>
      </w:r>
    </w:p>
    <w:p w:rsidR="00EB4C8E" w:rsidRDefault="000F322A" w:rsidP="00EB4C8E">
      <w:pPr>
        <w:ind w:left="720" w:hanging="720"/>
        <w:rPr>
          <w:rFonts w:ascii="Times New Roman" w:hAnsi="Times New Roman" w:cs="Times New Roman"/>
          <w:sz w:val="24"/>
        </w:rPr>
      </w:pPr>
      <w:proofErr w:type="spellStart"/>
      <w:proofErr w:type="gramStart"/>
      <w:r w:rsidRPr="004D7D30">
        <w:rPr>
          <w:rFonts w:ascii="Times New Roman" w:hAnsi="Times New Roman" w:cs="Times New Roman"/>
          <w:sz w:val="24"/>
        </w:rPr>
        <w:t>Aljassim</w:t>
      </w:r>
      <w:proofErr w:type="spellEnd"/>
      <w:r w:rsidRPr="004D7D30">
        <w:rPr>
          <w:rFonts w:ascii="Times New Roman" w:hAnsi="Times New Roman" w:cs="Times New Roman"/>
          <w:sz w:val="24"/>
        </w:rPr>
        <w:t xml:space="preserve">, H., &amp; </w:t>
      </w:r>
      <w:proofErr w:type="spellStart"/>
      <w:r w:rsidRPr="004D7D30">
        <w:rPr>
          <w:rFonts w:ascii="Times New Roman" w:hAnsi="Times New Roman" w:cs="Times New Roman"/>
          <w:sz w:val="24"/>
        </w:rPr>
        <w:t>Jradi</w:t>
      </w:r>
      <w:proofErr w:type="spellEnd"/>
      <w:r w:rsidRPr="004D7D30">
        <w:rPr>
          <w:rFonts w:ascii="Times New Roman" w:hAnsi="Times New Roman" w:cs="Times New Roman"/>
          <w:sz w:val="24"/>
        </w:rPr>
        <w:t>, H. (2021).</w:t>
      </w:r>
      <w:proofErr w:type="gramEnd"/>
      <w:r w:rsidRPr="004D7D30">
        <w:rPr>
          <w:rFonts w:ascii="Times New Roman" w:hAnsi="Times New Roman" w:cs="Times New Roman"/>
          <w:sz w:val="24"/>
        </w:rPr>
        <w:t xml:space="preserve"> Childhood overweight and obesity among the Saudi population: a case-control study among school children. Journal of Health, Population and Nutrition, 40(1), 1-9.</w:t>
      </w:r>
    </w:p>
    <w:p w:rsidR="00EB4C8E" w:rsidRDefault="000F322A" w:rsidP="00EB4C8E">
      <w:pPr>
        <w:ind w:left="720" w:hanging="720"/>
        <w:rPr>
          <w:rFonts w:ascii="Times New Roman" w:hAnsi="Times New Roman" w:cs="Times New Roman"/>
          <w:sz w:val="24"/>
        </w:rPr>
      </w:pPr>
      <w:proofErr w:type="spellStart"/>
      <w:proofErr w:type="gramStart"/>
      <w:r w:rsidRPr="004D7D30">
        <w:rPr>
          <w:rFonts w:ascii="Times New Roman" w:hAnsi="Times New Roman" w:cs="Times New Roman"/>
          <w:sz w:val="24"/>
        </w:rPr>
        <w:t>Divaris</w:t>
      </w:r>
      <w:proofErr w:type="spellEnd"/>
      <w:r w:rsidRPr="004D7D30">
        <w:rPr>
          <w:rFonts w:ascii="Times New Roman" w:hAnsi="Times New Roman" w:cs="Times New Roman"/>
          <w:sz w:val="24"/>
        </w:rPr>
        <w:t xml:space="preserve">, K., </w:t>
      </w:r>
      <w:proofErr w:type="spellStart"/>
      <w:r w:rsidRPr="004D7D30">
        <w:rPr>
          <w:rFonts w:ascii="Times New Roman" w:hAnsi="Times New Roman" w:cs="Times New Roman"/>
          <w:sz w:val="24"/>
        </w:rPr>
        <w:t>Bhaskar</w:t>
      </w:r>
      <w:proofErr w:type="spellEnd"/>
      <w:r w:rsidRPr="004D7D30">
        <w:rPr>
          <w:rFonts w:ascii="Times New Roman" w:hAnsi="Times New Roman" w:cs="Times New Roman"/>
          <w:sz w:val="24"/>
        </w:rPr>
        <w:t>, V., &amp; McGraw, K. A. (2017).</w:t>
      </w:r>
      <w:proofErr w:type="gramEnd"/>
      <w:r w:rsidRPr="004D7D30">
        <w:rPr>
          <w:rFonts w:ascii="Times New Roman" w:hAnsi="Times New Roman" w:cs="Times New Roman"/>
          <w:sz w:val="24"/>
        </w:rPr>
        <w:t xml:space="preserve"> Pediatric obesity‐related curricular content and training in dental schools and dental hygiene programs: systematic review and recommendations. </w:t>
      </w:r>
      <w:proofErr w:type="gramStart"/>
      <w:r w:rsidRPr="004D7D30">
        <w:rPr>
          <w:rFonts w:ascii="Times New Roman" w:hAnsi="Times New Roman" w:cs="Times New Roman"/>
          <w:sz w:val="24"/>
        </w:rPr>
        <w:t>Journal of public health dentistry, 77, S96-S103.</w:t>
      </w:r>
      <w:proofErr w:type="gramEnd"/>
    </w:p>
    <w:p w:rsidR="00EB4C8E" w:rsidRDefault="000F322A" w:rsidP="00EB4C8E">
      <w:pPr>
        <w:ind w:left="720" w:hanging="720"/>
        <w:rPr>
          <w:rFonts w:ascii="Times New Roman" w:hAnsi="Times New Roman" w:cs="Times New Roman"/>
          <w:sz w:val="24"/>
        </w:rPr>
      </w:pPr>
      <w:proofErr w:type="spellStart"/>
      <w:r w:rsidRPr="004D7D30">
        <w:rPr>
          <w:rFonts w:ascii="Times New Roman" w:hAnsi="Times New Roman" w:cs="Times New Roman"/>
          <w:sz w:val="24"/>
        </w:rPr>
        <w:t>Eid</w:t>
      </w:r>
      <w:proofErr w:type="spellEnd"/>
      <w:r w:rsidRPr="004D7D30">
        <w:rPr>
          <w:rFonts w:ascii="Times New Roman" w:hAnsi="Times New Roman" w:cs="Times New Roman"/>
          <w:sz w:val="24"/>
        </w:rPr>
        <w:t xml:space="preserve">, N. M. (2019). Childhood obesity and the basis for child nutrition </w:t>
      </w:r>
      <w:proofErr w:type="spellStart"/>
      <w:r w:rsidRPr="004D7D30">
        <w:rPr>
          <w:rFonts w:ascii="Times New Roman" w:hAnsi="Times New Roman" w:cs="Times New Roman"/>
          <w:sz w:val="24"/>
        </w:rPr>
        <w:t>programmes</w:t>
      </w:r>
      <w:proofErr w:type="spellEnd"/>
      <w:r w:rsidRPr="004D7D30">
        <w:rPr>
          <w:rFonts w:ascii="Times New Roman" w:hAnsi="Times New Roman" w:cs="Times New Roman"/>
          <w:sz w:val="24"/>
        </w:rPr>
        <w:t xml:space="preserve"> in kindergartens of Saudi Arabia: A pilot </w:t>
      </w:r>
      <w:proofErr w:type="spellStart"/>
      <w:r w:rsidRPr="004D7D30">
        <w:rPr>
          <w:rFonts w:ascii="Times New Roman" w:hAnsi="Times New Roman" w:cs="Times New Roman"/>
          <w:sz w:val="24"/>
        </w:rPr>
        <w:t>st</w:t>
      </w:r>
      <w:proofErr w:type="spellEnd"/>
      <w:r w:rsidR="0004175D">
        <w:rPr>
          <w:rFonts w:ascii="Times New Roman" w:hAnsi="Times New Roman" w:cs="Times New Roman"/>
          <w:sz w:val="24"/>
        </w:rPr>
        <w:t xml:space="preserve"> </w:t>
      </w:r>
      <w:proofErr w:type="spellStart"/>
      <w:r w:rsidRPr="004D7D30">
        <w:rPr>
          <w:rFonts w:ascii="Times New Roman" w:hAnsi="Times New Roman" w:cs="Times New Roman"/>
          <w:sz w:val="24"/>
        </w:rPr>
        <w:t>udy</w:t>
      </w:r>
      <w:proofErr w:type="spellEnd"/>
      <w:r w:rsidRPr="004D7D30">
        <w:rPr>
          <w:rFonts w:ascii="Times New Roman" w:hAnsi="Times New Roman" w:cs="Times New Roman"/>
          <w:sz w:val="24"/>
        </w:rPr>
        <w:t>. Current Research in Nutrition and Food Science Journal, 7(1), 41-51.</w:t>
      </w:r>
    </w:p>
    <w:p w:rsidR="00752FE5" w:rsidRDefault="00752FE5">
      <w:pPr>
        <w:rPr>
          <w:rFonts w:ascii="Times New Roman" w:hAnsi="Times New Roman" w:cs="Times New Roman"/>
          <w:sz w:val="24"/>
        </w:rPr>
      </w:pPr>
    </w:p>
    <w:p w:rsidR="00752FE5" w:rsidRDefault="00752FE5">
      <w:pPr>
        <w:rPr>
          <w:rFonts w:ascii="Times New Roman" w:hAnsi="Times New Roman" w:cs="Times New Roman"/>
          <w:sz w:val="24"/>
        </w:rPr>
      </w:pPr>
    </w:p>
    <w:sectPr w:rsidR="00752FE5"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E3E" w:rsidRDefault="003C1E3E">
      <w:pPr>
        <w:spacing w:after="0" w:line="240" w:lineRule="auto"/>
      </w:pPr>
      <w:r>
        <w:separator/>
      </w:r>
    </w:p>
  </w:endnote>
  <w:endnote w:type="continuationSeparator" w:id="0">
    <w:p w:rsidR="003C1E3E" w:rsidRDefault="003C1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9DD" w:rsidRDefault="006379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9DD" w:rsidRDefault="006379D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9DD" w:rsidRDefault="006379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E3E" w:rsidRDefault="003C1E3E">
      <w:pPr>
        <w:spacing w:after="0" w:line="240" w:lineRule="auto"/>
      </w:pPr>
      <w:r>
        <w:separator/>
      </w:r>
    </w:p>
  </w:footnote>
  <w:footnote w:type="continuationSeparator" w:id="0">
    <w:p w:rsidR="003C1E3E" w:rsidRDefault="003C1E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9DD" w:rsidRDefault="006379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435717"/>
      <w:docPartObj>
        <w:docPartGallery w:val="Page Numbers (Top of Page)"/>
        <w:docPartUnique/>
      </w:docPartObj>
    </w:sdtPr>
    <w:sdtEndPr>
      <w:rPr>
        <w:noProof/>
      </w:rPr>
    </w:sdtEndPr>
    <w:sdtContent>
      <w:p w:rsidR="006379DD" w:rsidRDefault="000F322A">
        <w:pPr>
          <w:pStyle w:val="Header"/>
          <w:jc w:val="right"/>
        </w:pPr>
        <w:r>
          <w:fldChar w:fldCharType="begin"/>
        </w:r>
        <w:r>
          <w:instrText xml:space="preserve"> PAGE   \* MERGEFORMAT </w:instrText>
        </w:r>
        <w:r>
          <w:fldChar w:fldCharType="separate"/>
        </w:r>
        <w:r w:rsidR="006B17BA">
          <w:rPr>
            <w:noProof/>
          </w:rPr>
          <w:t>7</w:t>
        </w:r>
        <w:r>
          <w:rPr>
            <w:noProof/>
          </w:rPr>
          <w:fldChar w:fldCharType="end"/>
        </w:r>
      </w:p>
    </w:sdtContent>
  </w:sdt>
  <w:p w:rsidR="006379DD" w:rsidRDefault="006379D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6379DD" w:rsidRDefault="000F322A">
        <w:pPr>
          <w:pStyle w:val="Header"/>
          <w:jc w:val="right"/>
        </w:pPr>
        <w:r>
          <w:fldChar w:fldCharType="begin"/>
        </w:r>
        <w:r>
          <w:instrText xml:space="preserve"> PAGE   \* MERGEFORMAT </w:instrText>
        </w:r>
        <w:r>
          <w:fldChar w:fldCharType="separate"/>
        </w:r>
        <w:r w:rsidR="006B17BA">
          <w:rPr>
            <w:noProof/>
          </w:rPr>
          <w:t>1</w:t>
        </w:r>
        <w:r>
          <w:rPr>
            <w:noProof/>
          </w:rPr>
          <w:fldChar w:fldCharType="end"/>
        </w:r>
      </w:p>
    </w:sdtContent>
  </w:sdt>
  <w:p w:rsidR="006379DD" w:rsidRDefault="006379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4175D"/>
    <w:rsid w:val="0004183B"/>
    <w:rsid w:val="000E50AD"/>
    <w:rsid w:val="000F322A"/>
    <w:rsid w:val="001615A4"/>
    <w:rsid w:val="00196E21"/>
    <w:rsid w:val="001C09DB"/>
    <w:rsid w:val="001D7E2F"/>
    <w:rsid w:val="002264EA"/>
    <w:rsid w:val="0027184F"/>
    <w:rsid w:val="003310F3"/>
    <w:rsid w:val="003409E3"/>
    <w:rsid w:val="00374F8B"/>
    <w:rsid w:val="003815D1"/>
    <w:rsid w:val="003C1E3E"/>
    <w:rsid w:val="003D1A12"/>
    <w:rsid w:val="00412984"/>
    <w:rsid w:val="004974C2"/>
    <w:rsid w:val="004B3271"/>
    <w:rsid w:val="004B34E9"/>
    <w:rsid w:val="004D7D30"/>
    <w:rsid w:val="005017BF"/>
    <w:rsid w:val="0057417E"/>
    <w:rsid w:val="005B674E"/>
    <w:rsid w:val="006379DD"/>
    <w:rsid w:val="00695B20"/>
    <w:rsid w:val="006B17BA"/>
    <w:rsid w:val="006D0067"/>
    <w:rsid w:val="0075064F"/>
    <w:rsid w:val="00752FE5"/>
    <w:rsid w:val="00756748"/>
    <w:rsid w:val="007B7D9D"/>
    <w:rsid w:val="007C0AE9"/>
    <w:rsid w:val="007D64B3"/>
    <w:rsid w:val="007D7D5C"/>
    <w:rsid w:val="007E299E"/>
    <w:rsid w:val="00864108"/>
    <w:rsid w:val="00900B30"/>
    <w:rsid w:val="00946599"/>
    <w:rsid w:val="0099068D"/>
    <w:rsid w:val="009D600C"/>
    <w:rsid w:val="00A11323"/>
    <w:rsid w:val="00A27F97"/>
    <w:rsid w:val="00AB5E81"/>
    <w:rsid w:val="00B1212B"/>
    <w:rsid w:val="00B65125"/>
    <w:rsid w:val="00B75DFF"/>
    <w:rsid w:val="00CA514C"/>
    <w:rsid w:val="00CF08AF"/>
    <w:rsid w:val="00D04598"/>
    <w:rsid w:val="00DC6CC1"/>
    <w:rsid w:val="00DD7281"/>
    <w:rsid w:val="00E04CA4"/>
    <w:rsid w:val="00E55273"/>
    <w:rsid w:val="00EB41CE"/>
    <w:rsid w:val="00EB4C8E"/>
    <w:rsid w:val="00EC043A"/>
    <w:rsid w:val="00F2524D"/>
    <w:rsid w:val="00F86CAC"/>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1511</Words>
  <Characters>8616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2021-10-30T10:23:00Z</dcterms:created>
  <dcterms:modified xsi:type="dcterms:W3CDTF">2021-10-30T19:01:00Z</dcterms:modified>
</cp:coreProperties>
</file>